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360" w:lineRule="auto"/>
        <w:jc w:val="center"/>
        <w:rPr>
          <w:rFonts w:hint="eastAsia"/>
          <w:b/>
          <w:bCs/>
          <w:sz w:val="32"/>
          <w:lang w:val="en-US" w:eastAsia="zh-CN"/>
        </w:rPr>
      </w:pPr>
      <w:r>
        <w:rPr>
          <w:rFonts w:hint="eastAsia"/>
          <w:b/>
          <w:bCs/>
          <w:sz w:val="32"/>
          <w:lang w:val="en-US" w:eastAsia="zh-CN"/>
        </w:rPr>
        <w:t>2023年度</w:t>
      </w:r>
      <w:r>
        <w:rPr>
          <w:rFonts w:hint="eastAsia"/>
          <w:b/>
          <w:bCs/>
          <w:sz w:val="32"/>
        </w:rPr>
        <w:t>“荣玉秀”奖教金评审表</w:t>
      </w:r>
    </w:p>
    <w:p>
      <w:pPr>
        <w:spacing w:beforeAutospacing="0" w:afterAutospacing="0" w:line="480" w:lineRule="auto"/>
        <w:ind w:firstLine="4200" w:firstLineChars="1500"/>
        <w:jc w:val="righ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填表日期：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/>
          <w:sz w:val="28"/>
          <w:szCs w:val="28"/>
        </w:rPr>
        <w:t xml:space="preserve"> 年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月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 xml:space="preserve"> 日</w:t>
      </w:r>
    </w:p>
    <w:tbl>
      <w:tblPr>
        <w:tblStyle w:val="2"/>
        <w:tblW w:w="9360" w:type="dxa"/>
        <w:tblInd w:w="-36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980"/>
        <w:gridCol w:w="1080"/>
        <w:gridCol w:w="2160"/>
        <w:gridCol w:w="900"/>
        <w:gridCol w:w="216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</w:trPr>
        <w:tc>
          <w:tcPr>
            <w:tcW w:w="1080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80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2160" w:type="dxa"/>
            <w:vAlign w:val="top"/>
          </w:tcPr>
          <w:p>
            <w:pPr>
              <w:spacing w:beforeAutospacing="0" w:afterAutospacing="0" w:line="480" w:lineRule="auto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spacing w:beforeAutospacing="0" w:afterAutospacing="0" w:line="480" w:lineRule="auto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年龄</w:t>
            </w:r>
          </w:p>
        </w:tc>
        <w:tc>
          <w:tcPr>
            <w:tcW w:w="2160" w:type="dxa"/>
            <w:vAlign w:val="top"/>
          </w:tcPr>
          <w:p>
            <w:pPr>
              <w:spacing w:beforeAutospacing="0" w:afterAutospacing="0" w:line="480" w:lineRule="auto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690" w:hRule="atLeast"/>
        </w:trPr>
        <w:tc>
          <w:tcPr>
            <w:tcW w:w="1080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职称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类别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4186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报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</w:t>
            </w:r>
          </w:p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由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20</w:t>
            </w:r>
            <w:r>
              <w:rPr>
                <w:rFonts w:hint="eastAsia"/>
                <w:sz w:val="24"/>
                <w:lang w:val="en-US" w:eastAsia="zh-CN"/>
              </w:rPr>
              <w:t>23</w:t>
            </w:r>
            <w:r>
              <w:rPr>
                <w:rFonts w:hint="eastAsia"/>
                <w:sz w:val="24"/>
              </w:rPr>
              <w:t>年主要业绩：（</w:t>
            </w:r>
            <w:r>
              <w:rPr>
                <w:rFonts w:hint="eastAsia" w:ascii="仿宋_GB2312" w:eastAsia="仿宋_GB2312"/>
                <w:b/>
                <w:sz w:val="24"/>
              </w:rPr>
              <w:t>主要针对申报条件，尽量简明扼要</w:t>
            </w:r>
            <w:r>
              <w:rPr>
                <w:rFonts w:hint="eastAsia"/>
                <w:sz w:val="24"/>
              </w:rPr>
              <w:t>）</w:t>
            </w:r>
          </w:p>
          <w:p>
            <w:pPr>
              <w:rPr>
                <w:rFonts w:hint="eastAsia"/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551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828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主要佐证材料：</w:t>
            </w:r>
          </w:p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1716" w:hRule="atLeast"/>
        </w:trPr>
        <w:tc>
          <w:tcPr>
            <w:tcW w:w="1080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基金评审委员会意见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年    月 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</w:tblPrEx>
        <w:trPr>
          <w:trHeight w:val="2177" w:hRule="atLeast"/>
        </w:trPr>
        <w:tc>
          <w:tcPr>
            <w:tcW w:w="1080" w:type="dxa"/>
            <w:vAlign w:val="center"/>
          </w:tcPr>
          <w:p>
            <w:pPr>
              <w:spacing w:beforeAutospacing="0" w:afterAutospacing="0" w:line="40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基金管理委员会意见</w:t>
            </w:r>
          </w:p>
        </w:tc>
        <w:tc>
          <w:tcPr>
            <w:tcW w:w="8280" w:type="dxa"/>
            <w:gridSpan w:val="5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年    月     日</w:t>
            </w:r>
          </w:p>
        </w:tc>
      </w:tr>
    </w:tbl>
    <w:p>
      <w:pPr>
        <w:spacing w:beforeAutospacing="0" w:afterAutospacing="0" w:line="400" w:lineRule="exact"/>
        <w:rPr>
          <w:rFonts w:hint="eastAsia" w:ascii="宋体" w:hAnsi="宋体"/>
          <w:bCs/>
          <w:kern w:val="0"/>
          <w:sz w:val="28"/>
          <w:szCs w:val="28"/>
        </w:rPr>
      </w:pPr>
    </w:p>
    <w:p>
      <w:pPr>
        <w:spacing w:beforeAutospacing="0" w:afterAutospacing="0" w:line="400" w:lineRule="exact"/>
        <w:rPr>
          <w:rFonts w:hint="eastAsia" w:ascii="宋体" w:hAnsi="宋体"/>
          <w:bCs/>
          <w:kern w:val="0"/>
          <w:sz w:val="28"/>
          <w:szCs w:val="28"/>
        </w:rPr>
      </w:pPr>
      <w:r>
        <w:rPr>
          <w:rFonts w:hint="eastAsia" w:ascii="宋体" w:hAnsi="宋体"/>
          <w:bCs/>
          <w:kern w:val="0"/>
          <w:sz w:val="28"/>
          <w:szCs w:val="28"/>
        </w:rPr>
        <w:t>备注：表中类别为</w:t>
      </w:r>
      <w:r>
        <w:rPr>
          <w:rFonts w:hint="eastAsia" w:ascii="宋体" w:hAnsi="宋体"/>
          <w:bCs/>
          <w:kern w:val="0"/>
          <w:sz w:val="28"/>
          <w:szCs w:val="28"/>
          <w:lang w:val="en-US" w:eastAsia="en-US"/>
        </w:rPr>
        <w:t>个人</w:t>
      </w:r>
      <w:r>
        <w:rPr>
          <w:rFonts w:hint="eastAsia" w:ascii="宋体" w:hAnsi="宋体"/>
          <w:bCs/>
          <w:kern w:val="0"/>
          <w:sz w:val="28"/>
          <w:szCs w:val="28"/>
        </w:rPr>
        <w:t>申报或</w:t>
      </w:r>
      <w:r>
        <w:rPr>
          <w:rFonts w:hint="eastAsia" w:ascii="宋体" w:hAnsi="宋体"/>
          <w:bCs/>
          <w:kern w:val="0"/>
          <w:sz w:val="28"/>
          <w:szCs w:val="28"/>
          <w:lang w:val="en-US" w:eastAsia="en-US"/>
        </w:rPr>
        <w:t>学科</w:t>
      </w:r>
      <w:r>
        <w:rPr>
          <w:rFonts w:hint="eastAsia" w:ascii="宋体" w:hAnsi="宋体"/>
          <w:bCs/>
          <w:kern w:val="0"/>
          <w:sz w:val="28"/>
          <w:szCs w:val="28"/>
        </w:rPr>
        <w:t>推荐</w:t>
      </w:r>
      <w:r>
        <w:rPr>
          <w:rFonts w:ascii="宋体" w:hAnsi="宋体"/>
          <w:bCs/>
          <w:kern w:val="0"/>
          <w:sz w:val="28"/>
          <w:szCs w:val="28"/>
        </w:rPr>
        <w:t>、</w:t>
      </w:r>
      <w:r>
        <w:rPr>
          <w:rFonts w:hint="eastAsia" w:ascii="宋体" w:hAnsi="宋体"/>
          <w:bCs/>
          <w:kern w:val="0"/>
          <w:sz w:val="28"/>
          <w:szCs w:val="28"/>
          <w:lang w:val="en-US" w:eastAsia="en-US"/>
        </w:rPr>
        <w:t>部门推荐</w:t>
      </w:r>
      <w:r>
        <w:rPr>
          <w:rFonts w:ascii="宋体" w:hAnsi="宋体"/>
          <w:bCs/>
          <w:kern w:val="0"/>
          <w:sz w:val="28"/>
          <w:szCs w:val="28"/>
          <w:lang w:eastAsia="en-US"/>
        </w:rPr>
        <w:t>、</w:t>
      </w:r>
      <w:r>
        <w:rPr>
          <w:rFonts w:hint="eastAsia" w:ascii="宋体" w:hAnsi="宋体"/>
          <w:bCs/>
          <w:kern w:val="0"/>
          <w:sz w:val="28"/>
          <w:szCs w:val="28"/>
          <w:lang w:val="en-US" w:eastAsia="en-US"/>
        </w:rPr>
        <w:t>年级部推荐</w:t>
      </w:r>
      <w:r>
        <w:rPr>
          <w:rFonts w:hint="eastAsia" w:ascii="宋体" w:hAnsi="宋体"/>
          <w:bCs/>
          <w:kern w:val="0"/>
          <w:sz w:val="28"/>
          <w:szCs w:val="28"/>
        </w:rPr>
        <w:t>，请提交纸质表</w:t>
      </w:r>
      <w:r>
        <w:rPr>
          <w:rFonts w:hint="eastAsia" w:ascii="宋体" w:hAnsi="宋体"/>
          <w:bCs/>
          <w:kern w:val="0"/>
          <w:sz w:val="28"/>
          <w:szCs w:val="28"/>
          <w:lang w:eastAsia="zh-CN"/>
        </w:rPr>
        <w:t>、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佐证材料</w:t>
      </w:r>
      <w:r>
        <w:rPr>
          <w:rFonts w:hint="eastAsia" w:ascii="宋体" w:hAnsi="宋体"/>
          <w:bCs/>
          <w:kern w:val="0"/>
          <w:sz w:val="28"/>
          <w:szCs w:val="28"/>
        </w:rPr>
        <w:t>的同时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将评审表</w:t>
      </w:r>
      <w:r>
        <w:rPr>
          <w:rFonts w:hint="eastAsia" w:ascii="宋体" w:hAnsi="宋体"/>
          <w:bCs/>
          <w:kern w:val="0"/>
          <w:sz w:val="28"/>
          <w:szCs w:val="28"/>
        </w:rPr>
        <w:t>电子稿发</w:t>
      </w:r>
      <w:r>
        <w:rPr>
          <w:rFonts w:hint="eastAsia" w:ascii="宋体" w:hAnsi="宋体"/>
          <w:bCs/>
          <w:kern w:val="0"/>
          <w:sz w:val="28"/>
          <w:szCs w:val="28"/>
          <w:lang w:val="en-US" w:eastAsia="zh-CN"/>
        </w:rPr>
        <w:t>送给党政办</w:t>
      </w:r>
      <w:r>
        <w:rPr>
          <w:rFonts w:hint="eastAsia" w:ascii="宋体" w:hAnsi="宋体"/>
          <w:bCs/>
          <w:kern w:val="0"/>
          <w:sz w:val="28"/>
          <w:szCs w:val="28"/>
          <w:lang w:val="en-US" w:eastAsia="en-US"/>
        </w:rPr>
        <w:t>张鋆</w:t>
      </w:r>
      <w:r>
        <w:rPr>
          <w:rFonts w:hint="eastAsia" w:ascii="宋体" w:hAnsi="宋体"/>
          <w:bCs/>
          <w:kern w:val="0"/>
          <w:sz w:val="28"/>
          <w:szCs w:val="28"/>
        </w:rPr>
        <w:t>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8"/>
  <w:doNotDisplayPageBoundaries w:val="1"/>
  <w:documentProtection w:enforcement="0"/>
  <w:defaultTabStop w:val="420"/>
  <w:displayHorizontalDrawingGridEvery w:val="0"/>
  <w:displayVerticalDrawingGridEvery w:val="2"/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6720CE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默认段落字体1"/>
    <w:link w:val="1"/>
    <w:semiHidden/>
    <w:qFormat/>
    <w:uiPriority w:val="0"/>
  </w:style>
  <w:style w:type="table" w:customStyle="1" w:styleId="5">
    <w:name w:val="普通表格1"/>
    <w:semiHidden/>
    <w:qFormat/>
    <w:uiPriority w:val="0"/>
  </w:style>
  <w:style w:type="paragraph" w:customStyle="1" w:styleId="6">
    <w:name w:val="页脚1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7">
    <w:name w:val="页脚 Char"/>
    <w:link w:val="6"/>
    <w:qFormat/>
    <w:uiPriority w:val="0"/>
    <w:rPr>
      <w:kern w:val="2"/>
      <w:sz w:val="18"/>
      <w:szCs w:val="18"/>
    </w:rPr>
  </w:style>
  <w:style w:type="paragraph" w:customStyle="1" w:styleId="8">
    <w:name w:val="页眉1"/>
    <w:basedOn w:val="1"/>
    <w:link w:val="9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页眉 Char"/>
    <w:link w:val="8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Office_6.4.0.8550_F1E327BC-269C-435d-A152-05C5408002CA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2024-01-15T12:22:33Z</dcterms:created>
  <dc:creator>是少女</dc:creator>
  <cp:lastModifiedBy>是少女</cp:lastModifiedBy>
  <dcterms:modified xsi:type="dcterms:W3CDTF">2024-01-15T12:23:22Z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2052-6.4.0.8550</vt:lpwstr>
  </property>
  <property fmtid="{D5CDD505-2E9C-101B-9397-08002B2CF9AE}" pid="3" name="ICV">
    <vt:lpwstr>00445ECA2CF03C3F3AB3A465D96288CA_42</vt:lpwstr>
  </property>
</Properties>
</file>